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99E52" w14:textId="77777777" w:rsidR="00CA42EA" w:rsidRDefault="00CA42EA" w:rsidP="00CA42E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C35EC65" w14:textId="77777777" w:rsidR="00CA42EA" w:rsidRDefault="00CA42EA" w:rsidP="00CA42E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C0E3D0B" w14:textId="77777777" w:rsidR="00CA42EA" w:rsidRDefault="00CA42EA" w:rsidP="00CA42E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F68BA9F" w14:textId="77777777" w:rsidR="00CA42EA" w:rsidRDefault="00CA42EA" w:rsidP="00CA42E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1840BE6" w14:textId="77777777" w:rsidR="00D7076B" w:rsidRDefault="00D7076B" w:rsidP="00CA42E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48B13F1" w14:textId="77777777" w:rsidR="00D7076B" w:rsidRDefault="00D7076B" w:rsidP="00CA42E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8057F53" w14:textId="77777777" w:rsidR="00D7076B" w:rsidRDefault="00D7076B" w:rsidP="00CA42E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026BFA1" w14:textId="77777777" w:rsidR="00D7076B" w:rsidRDefault="00D7076B" w:rsidP="00CA42E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B89B9ED" w14:textId="77777777" w:rsidR="00D7076B" w:rsidRDefault="00D7076B" w:rsidP="00CA42E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5135DC6" w14:textId="099245BB" w:rsidR="00CA42EA" w:rsidRPr="00CA42EA" w:rsidRDefault="00CA42EA" w:rsidP="00CA42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42EA">
        <w:rPr>
          <w:rFonts w:ascii="Times New Roman" w:hAnsi="Times New Roman" w:cs="Times New Roman"/>
          <w:sz w:val="24"/>
          <w:szCs w:val="24"/>
        </w:rPr>
        <w:t>KLASA</w:t>
      </w:r>
      <w:r w:rsidR="0002383F">
        <w:rPr>
          <w:rFonts w:ascii="Times New Roman" w:hAnsi="Times New Roman" w:cs="Times New Roman"/>
          <w:sz w:val="24"/>
          <w:szCs w:val="24"/>
        </w:rPr>
        <w:t>: 240-01/26-01/1</w:t>
      </w:r>
    </w:p>
    <w:p w14:paraId="76D42F42" w14:textId="5EB9B5E1" w:rsidR="00CA42EA" w:rsidRPr="00CA42EA" w:rsidRDefault="00CA42EA" w:rsidP="00CA42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42EA">
        <w:rPr>
          <w:rFonts w:ascii="Times New Roman" w:hAnsi="Times New Roman" w:cs="Times New Roman"/>
          <w:sz w:val="24"/>
          <w:szCs w:val="24"/>
        </w:rPr>
        <w:t>URBROJ:</w:t>
      </w:r>
      <w:r w:rsidR="0002383F">
        <w:rPr>
          <w:rFonts w:ascii="Times New Roman" w:hAnsi="Times New Roman" w:cs="Times New Roman"/>
          <w:sz w:val="24"/>
          <w:szCs w:val="24"/>
        </w:rPr>
        <w:t xml:space="preserve"> 2196-9-01-26-3</w:t>
      </w:r>
    </w:p>
    <w:p w14:paraId="09C1E4E0" w14:textId="1539A226" w:rsidR="00CA42EA" w:rsidRPr="00CA42EA" w:rsidRDefault="00CA42EA" w:rsidP="00CA42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42EA">
        <w:rPr>
          <w:rFonts w:ascii="Times New Roman" w:hAnsi="Times New Roman" w:cs="Times New Roman"/>
          <w:sz w:val="24"/>
          <w:szCs w:val="24"/>
        </w:rPr>
        <w:t>Borovo, 24. ožujka 2026.</w:t>
      </w:r>
    </w:p>
    <w:p w14:paraId="4B53CEF6" w14:textId="77777777" w:rsidR="0002383F" w:rsidRDefault="0002383F" w:rsidP="0002383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3F47322" w14:textId="77777777" w:rsidR="0002383F" w:rsidRDefault="0002383F" w:rsidP="0002383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988B36D" w14:textId="71EE388C" w:rsidR="0002383F" w:rsidRDefault="0002383F" w:rsidP="000238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2383F">
        <w:rPr>
          <w:rFonts w:ascii="Times New Roman" w:hAnsi="Times New Roman" w:cs="Times New Roman"/>
          <w:sz w:val="24"/>
          <w:szCs w:val="24"/>
        </w:rPr>
        <w:t>Na temelju čl. 4. st. 1. Uredbe o načinu obavljanja i financiranja civilne službe u jedinicama lokalne i područne (regionalne) samouprave (Narodne novine 16/2026) općinski načelnik Općine Borovo dana 24. ožujka 2026. donosi</w:t>
      </w:r>
    </w:p>
    <w:p w14:paraId="1AF1D6AC" w14:textId="77777777" w:rsidR="0002383F" w:rsidRPr="0002383F" w:rsidRDefault="0002383F" w:rsidP="0002383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B70C500" w14:textId="77777777" w:rsidR="0002383F" w:rsidRDefault="00CA42EA" w:rsidP="0002383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GODIŠNJI PLAN </w:t>
      </w:r>
    </w:p>
    <w:p w14:paraId="4D4D8831" w14:textId="06A9AF1B" w:rsidR="00CA42EA" w:rsidRDefault="0002383F" w:rsidP="0002383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obavljanja civilne službe u Općini Borovo</w:t>
      </w:r>
    </w:p>
    <w:p w14:paraId="326EA2EF" w14:textId="703D54B9" w:rsidR="00CA42EA" w:rsidRDefault="0002383F" w:rsidP="0002383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 2026. godinu</w:t>
      </w:r>
    </w:p>
    <w:p w14:paraId="155B0FFC" w14:textId="77777777" w:rsidR="0002383F" w:rsidRDefault="0002383F" w:rsidP="0002383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AFF914" w14:textId="33425EEF" w:rsidR="0002383F" w:rsidRDefault="0002383F" w:rsidP="0002383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I.</w:t>
      </w:r>
    </w:p>
    <w:p w14:paraId="166F9E9E" w14:textId="77777777" w:rsidR="0002383F" w:rsidRDefault="0002383F" w:rsidP="0002383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A2C0C84" w14:textId="4841C6C3" w:rsidR="0002383F" w:rsidRDefault="0002383F" w:rsidP="0002383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2383F">
        <w:rPr>
          <w:rFonts w:ascii="Times New Roman" w:hAnsi="Times New Roman" w:cs="Times New Roman"/>
          <w:sz w:val="24"/>
          <w:szCs w:val="24"/>
        </w:rPr>
        <w:t xml:space="preserve">Godišnjim planom </w:t>
      </w:r>
      <w:r>
        <w:rPr>
          <w:rFonts w:ascii="Times New Roman" w:hAnsi="Times New Roman" w:cs="Times New Roman"/>
          <w:sz w:val="24"/>
          <w:szCs w:val="24"/>
        </w:rPr>
        <w:t>obavljanja civilne službe za 2026. godinu</w:t>
      </w:r>
      <w:r w:rsidR="00D7076B">
        <w:rPr>
          <w:rFonts w:ascii="Times New Roman" w:hAnsi="Times New Roman" w:cs="Times New Roman"/>
          <w:sz w:val="24"/>
          <w:szCs w:val="24"/>
        </w:rPr>
        <w:t xml:space="preserve"> ( u daljnjem tekstu: Plan)</w:t>
      </w:r>
      <w:r>
        <w:rPr>
          <w:rFonts w:ascii="Times New Roman" w:hAnsi="Times New Roman" w:cs="Times New Roman"/>
          <w:sz w:val="24"/>
          <w:szCs w:val="24"/>
        </w:rPr>
        <w:t xml:space="preserve"> koji će se odvijati na području Općine Borovo, definira se predvidivi broj civilnih ročnika te vrsta i obim poslova koja će se unutar razdoblja obavljanje civilnog vojnog roka izvršavati i to prema tabličnom prikazu kako slijedi:</w:t>
      </w:r>
    </w:p>
    <w:p w14:paraId="6C6CCF87" w14:textId="25625692" w:rsidR="0002383F" w:rsidRPr="0002383F" w:rsidRDefault="0002383F" w:rsidP="0002383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Reetkatablice"/>
        <w:tblW w:w="0" w:type="auto"/>
        <w:tblInd w:w="0" w:type="dxa"/>
        <w:tblLook w:val="04A0" w:firstRow="1" w:lastRow="0" w:firstColumn="1" w:lastColumn="0" w:noHBand="0" w:noVBand="1"/>
      </w:tblPr>
      <w:tblGrid>
        <w:gridCol w:w="988"/>
        <w:gridCol w:w="1842"/>
        <w:gridCol w:w="4962"/>
        <w:gridCol w:w="1270"/>
      </w:tblGrid>
      <w:tr w:rsidR="00CA42EA" w14:paraId="69950A3B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D6A36" w14:textId="77777777" w:rsidR="00CA42EA" w:rsidRDefault="00CA42E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Rbr.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08D15" w14:textId="77777777" w:rsidR="00CA42EA" w:rsidRDefault="00CA42E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Primatelj civilnih ročnika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134F3" w14:textId="77777777" w:rsidR="00CA42EA" w:rsidRDefault="00CA42E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Opis poslova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90B57" w14:textId="77777777" w:rsidR="00CA42EA" w:rsidRDefault="00CA42E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Broj obveznika</w:t>
            </w:r>
          </w:p>
        </w:tc>
      </w:tr>
      <w:tr w:rsidR="00CA42EA" w14:paraId="7A1617DC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65C6B" w14:textId="77777777" w:rsidR="00CA42EA" w:rsidRDefault="00CA42E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42654" w14:textId="254E4BFE" w:rsidR="00CA42EA" w:rsidRDefault="00CA42E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Općina Borovo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F1380" w14:textId="65B5E064" w:rsidR="00CA42EA" w:rsidRDefault="00CA42EA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uređe</w:t>
            </w:r>
            <w:r w:rsidR="00D7076B">
              <w:rPr>
                <w:rFonts w:ascii="Times New Roman" w:hAnsi="Times New Roman" w:cs="Times New Roman"/>
                <w:sz w:val="24"/>
                <w:szCs w:val="24"/>
              </w:rPr>
              <w:t>nje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prostora </w:t>
            </w:r>
            <w:r w:rsidR="00D7076B">
              <w:rPr>
                <w:rFonts w:ascii="Times New Roman" w:hAnsi="Times New Roman" w:cs="Times New Roman"/>
                <w:sz w:val="24"/>
                <w:szCs w:val="24"/>
              </w:rPr>
              <w:t>u funkciji skloništa,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evakuacijskih puteva, košnja trave, uređenje </w:t>
            </w:r>
            <w:r w:rsidR="00D7076B">
              <w:rPr>
                <w:rFonts w:ascii="Times New Roman" w:hAnsi="Times New Roman" w:cs="Times New Roman"/>
                <w:sz w:val="24"/>
                <w:szCs w:val="24"/>
              </w:rPr>
              <w:t>javnih površina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čišćenje kanala, </w:t>
            </w:r>
            <w:r w:rsidR="00D7076B">
              <w:rPr>
                <w:rFonts w:ascii="Times New Roman" w:hAnsi="Times New Roman" w:cs="Times New Roman"/>
                <w:sz w:val="24"/>
                <w:szCs w:val="24"/>
              </w:rPr>
              <w:t xml:space="preserve">krčenje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raslinja i grmlja, sudjelovanje u čišćenju ilegalnih odlagališta otpada </w:t>
            </w:r>
            <w:r w:rsidR="00D7076B">
              <w:rPr>
                <w:rFonts w:ascii="Times New Roman" w:hAnsi="Times New Roman" w:cs="Times New Roman"/>
                <w:sz w:val="24"/>
                <w:szCs w:val="24"/>
              </w:rPr>
              <w:t>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dr</w:t>
            </w:r>
            <w:r w:rsidR="00D7076B">
              <w:rPr>
                <w:rFonts w:ascii="Times New Roman" w:hAnsi="Times New Roman" w:cs="Times New Roman"/>
                <w:sz w:val="24"/>
                <w:szCs w:val="24"/>
              </w:rPr>
              <w:t>ugi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poslovi</w:t>
            </w:r>
            <w:r w:rsidR="00D7076B">
              <w:rPr>
                <w:rFonts w:ascii="Times New Roman" w:hAnsi="Times New Roman" w:cs="Times New Roman"/>
                <w:sz w:val="24"/>
                <w:szCs w:val="24"/>
              </w:rPr>
              <w:t xml:space="preserve"> u funkciji civilne i protupožarne zaštite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BC4B5" w14:textId="12D18C83" w:rsidR="00CA42EA" w:rsidRDefault="00CA42E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A42EA" w14:paraId="3ED7FFDB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5765" w14:textId="77777777" w:rsidR="00CA42EA" w:rsidRDefault="00CA42E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9CED" w14:textId="77777777" w:rsidR="00CA42EA" w:rsidRDefault="00CA42E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04C5" w14:textId="77777777" w:rsidR="00CA42EA" w:rsidRDefault="00CA42E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B6C8" w14:textId="77777777" w:rsidR="00CA42EA" w:rsidRDefault="00CA42E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A42EA" w14:paraId="2BA5462F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4F4B" w14:textId="77777777" w:rsidR="00CA42EA" w:rsidRDefault="00CA42E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EF2D" w14:textId="77777777" w:rsidR="00CA42EA" w:rsidRDefault="00CA42E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5FCD" w14:textId="77777777" w:rsidR="00CA42EA" w:rsidRDefault="00CA42E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F5C4" w14:textId="77777777" w:rsidR="00CA42EA" w:rsidRDefault="00CA42E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A42EA" w14:paraId="642D40CC" w14:textId="77777777"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234B7" w14:textId="30C5310E" w:rsidR="00CA42EA" w:rsidRDefault="00CA42E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UKUPAN BROJ OBVEZNIKA:                                                                                  5</w:t>
            </w:r>
          </w:p>
        </w:tc>
      </w:tr>
    </w:tbl>
    <w:p w14:paraId="371BB6BD" w14:textId="77777777" w:rsidR="00CA42EA" w:rsidRDefault="00CA42EA" w:rsidP="00CA42E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894707" w14:textId="77777777" w:rsidR="00997278" w:rsidRDefault="00997278" w:rsidP="00CA42E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9C8CFB" w14:textId="77777777" w:rsidR="00997278" w:rsidRDefault="00997278" w:rsidP="00D7076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3AC981C" w14:textId="1821F766" w:rsidR="00D7076B" w:rsidRDefault="0002383F" w:rsidP="009972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II.</w:t>
      </w:r>
    </w:p>
    <w:p w14:paraId="39104065" w14:textId="12C14ABA" w:rsidR="00D7076B" w:rsidRDefault="00D7076B" w:rsidP="00D7076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7076B">
        <w:rPr>
          <w:rFonts w:ascii="Times New Roman" w:hAnsi="Times New Roman" w:cs="Times New Roman"/>
          <w:sz w:val="24"/>
          <w:szCs w:val="24"/>
        </w:rPr>
        <w:t xml:space="preserve">Nadzor </w:t>
      </w:r>
      <w:r>
        <w:rPr>
          <w:rFonts w:ascii="Times New Roman" w:hAnsi="Times New Roman" w:cs="Times New Roman"/>
          <w:sz w:val="24"/>
          <w:szCs w:val="24"/>
        </w:rPr>
        <w:t>nad obavljanjem poslova definiranih u točki I. ovoga Plana u nadležnosti je pročelnika Jedinstvenog upravnog odjela Općine Borovo.</w:t>
      </w:r>
    </w:p>
    <w:p w14:paraId="4CBDB0CB" w14:textId="4B79D37D" w:rsidR="00EE7CBC" w:rsidRDefault="00EE7CBC" w:rsidP="00D7076B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Kontakt osoba pri Jedinstvenom upravnom odjelu je Čedomir Bosić, tel. 098/9507619 e mail: borovo@opcina-borovo.hr.</w:t>
      </w:r>
    </w:p>
    <w:p w14:paraId="3E7D72E8" w14:textId="6F545EAF" w:rsidR="00D7076B" w:rsidRDefault="00D7076B" w:rsidP="00D7076B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D7076B">
        <w:rPr>
          <w:rFonts w:ascii="Times New Roman" w:hAnsi="Times New Roman" w:cs="Times New Roman"/>
          <w:b/>
          <w:bCs/>
          <w:sz w:val="24"/>
          <w:szCs w:val="24"/>
        </w:rPr>
        <w:t>III.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8CDBB2F" w14:textId="4AD86ECF" w:rsidR="00D7076B" w:rsidRDefault="00D7076B" w:rsidP="00D707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7076B">
        <w:rPr>
          <w:rFonts w:ascii="Times New Roman" w:hAnsi="Times New Roman" w:cs="Times New Roman"/>
          <w:sz w:val="24"/>
          <w:szCs w:val="24"/>
        </w:rPr>
        <w:t xml:space="preserve">Ovaj Plan objavit će se u Službenom glasniku </w:t>
      </w:r>
      <w:r>
        <w:rPr>
          <w:rFonts w:ascii="Times New Roman" w:hAnsi="Times New Roman" w:cs="Times New Roman"/>
          <w:sz w:val="24"/>
          <w:szCs w:val="24"/>
        </w:rPr>
        <w:t xml:space="preserve">i Internet stranici </w:t>
      </w:r>
      <w:r w:rsidRPr="00D7076B">
        <w:rPr>
          <w:rFonts w:ascii="Times New Roman" w:hAnsi="Times New Roman" w:cs="Times New Roman"/>
          <w:sz w:val="24"/>
          <w:szCs w:val="24"/>
        </w:rPr>
        <w:t>Općine Borovo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C9B8E0A" w14:textId="77777777" w:rsidR="00D7076B" w:rsidRDefault="00D7076B" w:rsidP="00D7076B">
      <w:pPr>
        <w:rPr>
          <w:rFonts w:ascii="Times New Roman" w:hAnsi="Times New Roman" w:cs="Times New Roman"/>
          <w:sz w:val="24"/>
          <w:szCs w:val="24"/>
        </w:rPr>
      </w:pPr>
    </w:p>
    <w:p w14:paraId="4D536B5B" w14:textId="77777777" w:rsidR="00D7076B" w:rsidRDefault="00D7076B" w:rsidP="00D7076B">
      <w:pPr>
        <w:rPr>
          <w:rFonts w:ascii="Times New Roman" w:hAnsi="Times New Roman" w:cs="Times New Roman"/>
          <w:sz w:val="24"/>
          <w:szCs w:val="24"/>
        </w:rPr>
      </w:pPr>
    </w:p>
    <w:p w14:paraId="068E7762" w14:textId="77777777" w:rsidR="00D7076B" w:rsidRDefault="00D7076B" w:rsidP="00D7076B">
      <w:pPr>
        <w:rPr>
          <w:rFonts w:ascii="Times New Roman" w:hAnsi="Times New Roman" w:cs="Times New Roman"/>
          <w:sz w:val="24"/>
          <w:szCs w:val="24"/>
        </w:rPr>
      </w:pPr>
    </w:p>
    <w:p w14:paraId="1FB64A99" w14:textId="2E364B00" w:rsidR="00D7076B" w:rsidRDefault="00D7076B" w:rsidP="00D707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OPĆINSKI NAČELNIK</w:t>
      </w:r>
    </w:p>
    <w:p w14:paraId="26F74558" w14:textId="2D526615" w:rsidR="00D7076B" w:rsidRDefault="00D7076B" w:rsidP="00D707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Zoran Baćanović, mag. iur</w:t>
      </w:r>
    </w:p>
    <w:p w14:paraId="20932F96" w14:textId="77777777" w:rsidR="00D7076B" w:rsidRDefault="00D7076B" w:rsidP="00D7076B">
      <w:pPr>
        <w:rPr>
          <w:rFonts w:ascii="Times New Roman" w:hAnsi="Times New Roman" w:cs="Times New Roman"/>
          <w:sz w:val="24"/>
          <w:szCs w:val="24"/>
        </w:rPr>
      </w:pPr>
    </w:p>
    <w:p w14:paraId="772F97B5" w14:textId="77777777" w:rsidR="00997278" w:rsidRDefault="00997278" w:rsidP="00D7076B">
      <w:pPr>
        <w:rPr>
          <w:rFonts w:ascii="Times New Roman" w:hAnsi="Times New Roman" w:cs="Times New Roman"/>
          <w:sz w:val="24"/>
          <w:szCs w:val="24"/>
        </w:rPr>
      </w:pPr>
    </w:p>
    <w:p w14:paraId="0228CAE2" w14:textId="51F5375B" w:rsidR="00D7076B" w:rsidRDefault="00D7076B" w:rsidP="00D707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DOSTAVITI</w:t>
      </w:r>
    </w:p>
    <w:p w14:paraId="6D362355" w14:textId="77777777" w:rsidR="00997278" w:rsidRDefault="00D7076B" w:rsidP="00D707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1x Ministarstvo unutarnjih poslova putem</w:t>
      </w:r>
      <w:r w:rsidR="0099727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33FA66" w14:textId="04BC6920" w:rsidR="00D7076B" w:rsidRDefault="00997278" w:rsidP="00D707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Područne službe civilne zaštite Vukovar</w:t>
      </w:r>
    </w:p>
    <w:p w14:paraId="2F2428DD" w14:textId="016BFB02" w:rsidR="00997278" w:rsidRDefault="00997278" w:rsidP="00D707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1x Arhiva</w:t>
      </w:r>
    </w:p>
    <w:p w14:paraId="38BF15CE" w14:textId="1B407434" w:rsidR="00D7076B" w:rsidRPr="00D7076B" w:rsidRDefault="00D7076B" w:rsidP="00D707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1041174F" w14:textId="77777777" w:rsidR="00D7076B" w:rsidRDefault="00D7076B" w:rsidP="00D7076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5023952" w14:textId="115DB2A5" w:rsidR="00D7076B" w:rsidRPr="00D7076B" w:rsidRDefault="00D7076B" w:rsidP="00D7076B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5C4A4520" w14:textId="77777777" w:rsidR="0002383F" w:rsidRDefault="0002383F" w:rsidP="00CA42E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16B0F55" w14:textId="77777777" w:rsidR="0002383F" w:rsidRDefault="0002383F" w:rsidP="0002383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8D5315C" w14:textId="4652EA18" w:rsidR="00A1789E" w:rsidRDefault="00A1789E" w:rsidP="00CA42EA"/>
    <w:sectPr w:rsidR="00A178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CCB"/>
    <w:rsid w:val="0002383F"/>
    <w:rsid w:val="004B3BD7"/>
    <w:rsid w:val="00997278"/>
    <w:rsid w:val="00A1789E"/>
    <w:rsid w:val="00B91ACF"/>
    <w:rsid w:val="00BC57D4"/>
    <w:rsid w:val="00BE2CFF"/>
    <w:rsid w:val="00CA42EA"/>
    <w:rsid w:val="00D04C5C"/>
    <w:rsid w:val="00D31CCB"/>
    <w:rsid w:val="00D7076B"/>
    <w:rsid w:val="00EE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6D8AB"/>
  <w15:chartTrackingRefBased/>
  <w15:docId w15:val="{051246BD-B782-485B-8F30-735ACF0CA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42EA"/>
    <w:pPr>
      <w:spacing w:line="256" w:lineRule="auto"/>
    </w:pPr>
    <w:rPr>
      <w:rFonts w:asciiTheme="minorHAnsi" w:hAnsiTheme="minorHAnsi"/>
      <w:kern w:val="2"/>
      <w:sz w:val="22"/>
      <w14:ligatures w14:val="standardContextual"/>
    </w:rPr>
  </w:style>
  <w:style w:type="paragraph" w:styleId="Naslov1">
    <w:name w:val="heading 1"/>
    <w:basedOn w:val="Normal"/>
    <w:next w:val="Normal"/>
    <w:link w:val="Naslov1Char"/>
    <w:uiPriority w:val="9"/>
    <w:qFormat/>
    <w:rsid w:val="00D31CC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  <w14:ligatures w14:val="none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D31CC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14:ligatures w14:val="none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D31CCB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E74B5" w:themeColor="accent1" w:themeShade="BF"/>
      <w:kern w:val="0"/>
      <w:sz w:val="28"/>
      <w:szCs w:val="28"/>
      <w14:ligatures w14:val="none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D31CCB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  <w:kern w:val="0"/>
      <w:sz w:val="24"/>
      <w14:ligatures w14:val="none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D31CCB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  <w:kern w:val="0"/>
      <w:sz w:val="24"/>
      <w14:ligatures w14:val="none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D31CCB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0"/>
      <w:sz w:val="24"/>
      <w14:ligatures w14:val="none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D31CCB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0"/>
      <w:sz w:val="24"/>
      <w14:ligatures w14:val="none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D31CCB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0"/>
      <w:sz w:val="24"/>
      <w14:ligatures w14:val="none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D31CCB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0"/>
      <w:sz w:val="24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D31CC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D31CC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D31CCB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D31CCB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D31CCB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D31CC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D31CC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D31CC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D31CCB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D31C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character" w:customStyle="1" w:styleId="NaslovChar">
    <w:name w:val="Naslov Char"/>
    <w:basedOn w:val="Zadanifontodlomka"/>
    <w:link w:val="Naslov"/>
    <w:uiPriority w:val="10"/>
    <w:rsid w:val="00D31C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D31CCB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character" w:customStyle="1" w:styleId="PodnaslovChar">
    <w:name w:val="Podnaslov Char"/>
    <w:basedOn w:val="Zadanifontodlomka"/>
    <w:link w:val="Podnaslov"/>
    <w:uiPriority w:val="11"/>
    <w:rsid w:val="00D31CC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31CCB"/>
    <w:pPr>
      <w:spacing w:before="160" w:line="259" w:lineRule="auto"/>
      <w:jc w:val="center"/>
    </w:pPr>
    <w:rPr>
      <w:rFonts w:ascii="Times New Roman" w:hAnsi="Times New Roman"/>
      <w:i/>
      <w:iCs/>
      <w:color w:val="404040" w:themeColor="text1" w:themeTint="BF"/>
      <w:kern w:val="0"/>
      <w:sz w:val="24"/>
      <w14:ligatures w14:val="none"/>
    </w:rPr>
  </w:style>
  <w:style w:type="character" w:customStyle="1" w:styleId="CitatChar">
    <w:name w:val="Citat Char"/>
    <w:basedOn w:val="Zadanifontodlomka"/>
    <w:link w:val="Citat"/>
    <w:uiPriority w:val="29"/>
    <w:rsid w:val="00D31CCB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D31CCB"/>
    <w:pPr>
      <w:spacing w:line="259" w:lineRule="auto"/>
      <w:ind w:left="720"/>
      <w:contextualSpacing/>
    </w:pPr>
    <w:rPr>
      <w:rFonts w:ascii="Times New Roman" w:hAnsi="Times New Roman"/>
      <w:kern w:val="0"/>
      <w:sz w:val="24"/>
      <w14:ligatures w14:val="none"/>
    </w:rPr>
  </w:style>
  <w:style w:type="character" w:styleId="Jakoisticanje">
    <w:name w:val="Intense Emphasis"/>
    <w:basedOn w:val="Zadanifontodlomka"/>
    <w:uiPriority w:val="21"/>
    <w:qFormat/>
    <w:rsid w:val="00D31CCB"/>
    <w:rPr>
      <w:i/>
      <w:iCs/>
      <w:color w:val="2E74B5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D31CC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="Times New Roman" w:hAnsi="Times New Roman"/>
      <w:i/>
      <w:iCs/>
      <w:color w:val="2E74B5" w:themeColor="accent1" w:themeShade="BF"/>
      <w:kern w:val="0"/>
      <w:sz w:val="24"/>
      <w14:ligatures w14:val="none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D31CCB"/>
    <w:rPr>
      <w:i/>
      <w:iCs/>
      <w:color w:val="2E74B5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D31CCB"/>
    <w:rPr>
      <w:b/>
      <w:bCs/>
      <w:smallCaps/>
      <w:color w:val="2E74B5" w:themeColor="accent1" w:themeShade="BF"/>
      <w:spacing w:val="5"/>
    </w:rPr>
  </w:style>
  <w:style w:type="paragraph" w:styleId="Bezproreda">
    <w:name w:val="No Spacing"/>
    <w:uiPriority w:val="1"/>
    <w:qFormat/>
    <w:rsid w:val="00CA42EA"/>
    <w:pPr>
      <w:spacing w:after="0" w:line="240" w:lineRule="auto"/>
    </w:pPr>
    <w:rPr>
      <w:rFonts w:asciiTheme="minorHAnsi" w:hAnsiTheme="minorHAnsi"/>
      <w:kern w:val="2"/>
      <w:sz w:val="22"/>
      <w14:ligatures w14:val="standardContextual"/>
    </w:rPr>
  </w:style>
  <w:style w:type="table" w:styleId="Reetkatablice">
    <w:name w:val="Table Grid"/>
    <w:basedOn w:val="Obinatablica"/>
    <w:uiPriority w:val="39"/>
    <w:rsid w:val="00CA42EA"/>
    <w:pPr>
      <w:spacing w:after="0" w:line="240" w:lineRule="auto"/>
    </w:pPr>
    <w:rPr>
      <w:rFonts w:asciiTheme="minorHAnsi" w:hAnsiTheme="minorHAnsi"/>
      <w:kern w:val="2"/>
      <w:sz w:val="22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Borovo</dc:creator>
  <cp:keywords/>
  <dc:description/>
  <cp:lastModifiedBy>Opcina Borovo</cp:lastModifiedBy>
  <cp:revision>3</cp:revision>
  <cp:lastPrinted>2026-03-25T09:27:00Z</cp:lastPrinted>
  <dcterms:created xsi:type="dcterms:W3CDTF">2026-03-25T09:24:00Z</dcterms:created>
  <dcterms:modified xsi:type="dcterms:W3CDTF">2026-03-25T09:27:00Z</dcterms:modified>
</cp:coreProperties>
</file>